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59" w:rsidRDefault="00905059" w:rsidP="00905059">
      <w:pPr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905059" w:rsidRDefault="00905059" w:rsidP="00905059">
      <w:pPr>
        <w:jc w:val="center"/>
        <w:rPr>
          <w:b/>
        </w:rPr>
      </w:pPr>
      <w:r>
        <w:rPr>
          <w:b/>
        </w:rPr>
        <w:t xml:space="preserve"> </w:t>
      </w:r>
    </w:p>
    <w:p w:rsidR="00905059" w:rsidRDefault="00905059" w:rsidP="00905059">
      <w:pPr>
        <w:jc w:val="center"/>
        <w:rPr>
          <w:b/>
        </w:rPr>
      </w:pPr>
    </w:p>
    <w:p w:rsidR="00905059" w:rsidRPr="00905059" w:rsidRDefault="00905059" w:rsidP="00905059">
      <w:pPr>
        <w:jc w:val="center"/>
        <w:rPr>
          <w:b/>
        </w:rPr>
      </w:pPr>
      <w:r>
        <w:rPr>
          <w:b/>
        </w:rPr>
        <w:t>СИЛЛАБУС</w:t>
      </w:r>
    </w:p>
    <w:p w:rsidR="00905059" w:rsidRPr="00905059" w:rsidRDefault="00905059" w:rsidP="00905059">
      <w:pPr>
        <w:jc w:val="center"/>
        <w:rPr>
          <w:b/>
        </w:rPr>
      </w:pPr>
    </w:p>
    <w:p w:rsidR="00905059" w:rsidRDefault="00905059" w:rsidP="00905059">
      <w:pPr>
        <w:jc w:val="center"/>
        <w:rPr>
          <w:b/>
        </w:rPr>
      </w:pPr>
      <w:r>
        <w:rPr>
          <w:b/>
        </w:rPr>
        <w:t>«POIYa1103 Профессионально-ориентированный иностранный язык»</w:t>
      </w:r>
    </w:p>
    <w:p w:rsidR="00905059" w:rsidRDefault="00905059" w:rsidP="00905059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  <w:lang w:val="ru-RU"/>
        </w:rPr>
        <w:t>051300 специальность «Мировая экономика»</w:t>
      </w:r>
    </w:p>
    <w:p w:rsidR="00905059" w:rsidRDefault="00905059" w:rsidP="00905059">
      <w:pPr>
        <w:jc w:val="center"/>
      </w:pPr>
      <w:r>
        <w:t>1курс, р/о, 1семестр (осенний), 3 кредита, элективный</w:t>
      </w:r>
    </w:p>
    <w:p w:rsidR="00905059" w:rsidRDefault="00905059" w:rsidP="00905059">
      <w:pPr>
        <w:jc w:val="center"/>
      </w:pPr>
    </w:p>
    <w:p w:rsidR="00905059" w:rsidRDefault="00905059" w:rsidP="00905059">
      <w:pPr>
        <w:jc w:val="center"/>
      </w:pPr>
    </w:p>
    <w:p w:rsidR="00905059" w:rsidRPr="00905059" w:rsidRDefault="00905059" w:rsidP="00905059">
      <w:pPr>
        <w:widowControl w:val="0"/>
        <w:jc w:val="both"/>
        <w:rPr>
          <w:lang w:eastAsia="en-US"/>
        </w:rPr>
      </w:pPr>
      <w:proofErr w:type="spellStart"/>
      <w:r>
        <w:rPr>
          <w:b/>
        </w:rPr>
        <w:t>Пререквизиты</w:t>
      </w:r>
      <w:proofErr w:type="spellEnd"/>
      <w:r>
        <w:t>: курс</w:t>
      </w:r>
      <w:r>
        <w:rPr>
          <w:b/>
        </w:rPr>
        <w:t xml:space="preserve"> «</w:t>
      </w:r>
      <w:r>
        <w:rPr>
          <w:lang w:val="en-US"/>
        </w:rPr>
        <w:t>General</w:t>
      </w:r>
      <w:r w:rsidRPr="00905059">
        <w:t xml:space="preserve"> </w:t>
      </w:r>
      <w:r>
        <w:rPr>
          <w:lang w:val="en-US"/>
        </w:rPr>
        <w:t>English</w:t>
      </w:r>
      <w:r>
        <w:rPr>
          <w:lang w:eastAsia="en-US"/>
        </w:rPr>
        <w:t>»</w:t>
      </w:r>
    </w:p>
    <w:p w:rsidR="00905059" w:rsidRDefault="00905059" w:rsidP="00905059">
      <w:pPr>
        <w:rPr>
          <w:lang w:val="kk-KZ"/>
        </w:rPr>
      </w:pPr>
      <w:r>
        <w:rPr>
          <w:b/>
          <w:lang w:val="kk-KZ" w:eastAsia="en-US"/>
        </w:rPr>
        <w:t>Постреквизиты:</w:t>
      </w:r>
      <w:r>
        <w:rPr>
          <w:lang w:val="kk-KZ" w:eastAsia="en-US"/>
        </w:rPr>
        <w:t xml:space="preserve"> </w:t>
      </w:r>
      <w:r>
        <w:t>Иностранный язык в международной экономической деятельности</w:t>
      </w:r>
    </w:p>
    <w:p w:rsidR="00905059" w:rsidRDefault="00905059" w:rsidP="00905059">
      <w:pPr>
        <w:widowControl w:val="0"/>
        <w:jc w:val="both"/>
        <w:rPr>
          <w:lang w:val="kk-KZ" w:eastAsia="en-US"/>
        </w:rPr>
      </w:pPr>
    </w:p>
    <w:p w:rsidR="00905059" w:rsidRDefault="00905059" w:rsidP="0090505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905059" w:rsidRDefault="00905059" w:rsidP="00905059">
      <w:pPr>
        <w:jc w:val="both"/>
        <w:rPr>
          <w:b/>
        </w:rPr>
      </w:pPr>
      <w:r>
        <w:rPr>
          <w:b/>
        </w:rPr>
        <w:t xml:space="preserve">Цель курса: </w:t>
      </w:r>
      <w:r>
        <w:t>Основной целью дисциплины</w:t>
      </w:r>
      <w:r>
        <w:rPr>
          <w:b/>
        </w:rPr>
        <w:t xml:space="preserve"> «Профессионально-ориентированный иностранный язык» </w:t>
      </w:r>
      <w:r>
        <w:t>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специальности, а также углубленное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и устной речи. Данная учебная дисциплина направлена на формирование у студентов практики устной и письменной речи на иностранном языке применительно к их профессиональной деятельности.</w:t>
      </w:r>
    </w:p>
    <w:p w:rsidR="00905059" w:rsidRDefault="00905059" w:rsidP="00905059">
      <w:pPr>
        <w:pStyle w:val="a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05059" w:rsidRDefault="00905059" w:rsidP="00905059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Результаты обучения: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05059" w:rsidRDefault="00905059" w:rsidP="009050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использовать студентами-экономистами навыков при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и устной речи.</w:t>
      </w:r>
    </w:p>
    <w:p w:rsidR="00905059" w:rsidRDefault="00905059" w:rsidP="009050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языковых характеристик профессионально-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ориентированного  устного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 письменного дискурса, подготовленной и неподготовленной речи.</w:t>
      </w:r>
    </w:p>
    <w:p w:rsidR="00905059" w:rsidRDefault="00905059" w:rsidP="009050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Умение использовать знания концептуального различия профессиональных терминологических систем в родном и английском языках.</w:t>
      </w:r>
    </w:p>
    <w:p w:rsidR="00905059" w:rsidRDefault="00905059" w:rsidP="009050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Умение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использовать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навыки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устного и письменного перевода на иностранный язык общественно-политической литературы по специальности «Международные отношения»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словарем и без словаря для получения и передачи информации.</w:t>
      </w:r>
    </w:p>
    <w:p w:rsidR="00905059" w:rsidRDefault="00905059" w:rsidP="0090505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публично выступать с устным сообщением или докладом по заданной теме и вести дискуссии.</w:t>
      </w:r>
    </w:p>
    <w:p w:rsidR="00905059" w:rsidRDefault="00905059" w:rsidP="0090505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5059" w:rsidRDefault="00905059" w:rsidP="0090505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5059" w:rsidRDefault="00905059" w:rsidP="0090505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  <w:r>
        <w:rPr>
          <w:b/>
          <w:color w:val="000000"/>
        </w:rPr>
        <w:t>Структура и содержание дисциплины</w:t>
      </w:r>
      <w:r>
        <w:rPr>
          <w:b/>
        </w:rPr>
        <w:t>: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 семестр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5405"/>
        <w:gridCol w:w="856"/>
        <w:gridCol w:w="1707"/>
      </w:tblGrid>
      <w:tr w:rsidR="00905059" w:rsidTr="00905059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Название темы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Кол-во часов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Максимал</w:t>
            </w:r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val="kk-KZ" w:eastAsia="en-US"/>
              </w:rPr>
              <w:t xml:space="preserve"> балл</w:t>
            </w:r>
          </w:p>
        </w:tc>
      </w:tr>
      <w:tr w:rsidR="00905059" w:rsidTr="00905059">
        <w:trPr>
          <w:trHeight w:val="344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 xml:space="preserve"> -2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INTRODUCTION INTO ECONOMICS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Economics.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5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3-4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Profession of an economist. 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</w:p>
          <w:p w:rsidR="00905059" w:rsidRDefault="00905059">
            <w:pPr>
              <w:rPr>
                <w:rFonts w:eastAsia="Calibri"/>
                <w:color w:val="FF0000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What personalities are awarded with the Nobel Memorial </w:t>
            </w:r>
            <w:proofErr w:type="spellStart"/>
            <w:r>
              <w:rPr>
                <w:rFonts w:eastAsia="Calibri"/>
                <w:lang w:val="en-US" w:eastAsia="en-US"/>
              </w:rPr>
              <w:t>Price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in Economics?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5-6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Economic systems.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International economy.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P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Advantages and disadvantages of “Command economy” and planned economy.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HISTORY OF ECONOMIC THOUGHTS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The first modern economists: the mercantilists and </w:t>
            </w:r>
            <w:proofErr w:type="spellStart"/>
            <w:r>
              <w:rPr>
                <w:rFonts w:eastAsia="Calibri"/>
                <w:lang w:val="en-US" w:eastAsia="en-US"/>
              </w:rPr>
              <w:t>physiocrafts</w:t>
            </w:r>
            <w:proofErr w:type="spellEnd"/>
            <w:r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Two economic systems; difference between them.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63+21+16=100</w:t>
            </w:r>
          </w:p>
        </w:tc>
      </w:tr>
      <w:tr w:rsidR="00905059" w:rsidTr="00905059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8</w:t>
            </w:r>
            <w:r>
              <w:rPr>
                <w:rFonts w:eastAsia="Calibri"/>
                <w:b/>
                <w:caps/>
                <w:lang w:val="en-US" w:eastAsia="en-US"/>
              </w:rPr>
              <w:t>*</w:t>
            </w:r>
            <w:r>
              <w:rPr>
                <w:rFonts w:eastAsia="Calibri"/>
                <w:b/>
                <w:caps/>
                <w:lang w:val="kk-KZ" w:eastAsia="en-US"/>
              </w:rPr>
              <w:t xml:space="preserve">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                </w:t>
            </w:r>
            <w:r>
              <w:rPr>
                <w:rFonts w:eastAsia="Calibri"/>
                <w:b/>
                <w:caps/>
                <w:lang w:val="kk-KZ" w:eastAsia="en-US"/>
              </w:rPr>
              <w:t>MIDTERM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</w:t>
            </w:r>
            <w:r>
              <w:rPr>
                <w:rFonts w:eastAsia="Calibri"/>
                <w:b/>
                <w:caps/>
                <w:lang w:eastAsia="en-US"/>
              </w:rPr>
              <w:t xml:space="preserve">                                                                                   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100       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8-9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World’s famous economist: Adam </w:t>
            </w:r>
            <w:proofErr w:type="spellStart"/>
            <w:r>
              <w:rPr>
                <w:rFonts w:eastAsia="Calibri"/>
                <w:lang w:val="en-US" w:eastAsia="en-US"/>
              </w:rPr>
              <w:t>Smith.and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“The wealth of nations”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 xml:space="preserve">Adam </w:t>
            </w:r>
            <w:proofErr w:type="spellStart"/>
            <w:r>
              <w:rPr>
                <w:rFonts w:eastAsia="Calibri"/>
                <w:lang w:val="en-US" w:eastAsia="en-US"/>
              </w:rPr>
              <w:t>Smith.and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“The wealth of nations”.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4"/>
              <w:ind w:lef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 xml:space="preserve"> Write a topic “Adam Smith  and his object to the principal economic beliefs of his day?”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10-11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Adam Smith and his metaphor of the ‘invisible hand”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Classical champion of free trade: David Ricardo (1772-1823)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David Ricardo and “Classical Champion of Free Trade”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12-13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Theorist who brought economics into the twentieth century: John Maynard Keynes(1883—1946)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John Maynard Keynes and his place among influential economists.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caps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Pr="00905059" w:rsidRDefault="00905059">
            <w:pPr>
              <w:rPr>
                <w:lang w:val="en-US"/>
              </w:rPr>
            </w:pPr>
            <w:r>
              <w:t>СРС</w:t>
            </w:r>
            <w:r w:rsidRPr="00905059">
              <w:rPr>
                <w:lang w:val="en-US"/>
              </w:rPr>
              <w:t xml:space="preserve"> (</w:t>
            </w:r>
            <w:r>
              <w:t>П</w:t>
            </w:r>
            <w:r w:rsidRPr="00905059">
              <w:rPr>
                <w:lang w:val="en-US"/>
              </w:rPr>
              <w:t>)</w:t>
            </w:r>
          </w:p>
          <w:p w:rsidR="00905059" w:rsidRDefault="00905059">
            <w:pPr>
              <w:rPr>
                <w:lang w:val="en-US"/>
              </w:rPr>
            </w:pPr>
            <w:r>
              <w:rPr>
                <w:rFonts w:eastAsia="Calibri"/>
                <w:lang w:val="en-US" w:eastAsia="en-US"/>
              </w:rPr>
              <w:t>John Maynard Keynes and his contribution to the British government.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Marxist methods of analysis.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Is Marxist methodology is still used in the economic and sociological fields?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  Write a topic “What is capital?”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Marxist theories and four stages of development in relations </w:t>
            </w:r>
            <w:proofErr w:type="gramStart"/>
            <w:r>
              <w:rPr>
                <w:rFonts w:eastAsia="Calibri"/>
                <w:lang w:val="en-US" w:eastAsia="en-US"/>
              </w:rPr>
              <w:t>of  production</w:t>
            </w:r>
            <w:proofErr w:type="gramEnd"/>
            <w:r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Рубежный контроль №2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72+12+16=100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Всего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 xml:space="preserve">2 </w:t>
      </w:r>
      <w:r>
        <w:rPr>
          <w:b/>
        </w:rPr>
        <w:t>семестр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5405"/>
        <w:gridCol w:w="856"/>
        <w:gridCol w:w="1707"/>
      </w:tblGrid>
      <w:tr w:rsidR="00905059" w:rsidTr="00905059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Название темы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Кол-во часов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Максимал</w:t>
            </w:r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val="kk-KZ" w:eastAsia="en-US"/>
              </w:rPr>
              <w:t xml:space="preserve"> балл</w:t>
            </w:r>
          </w:p>
        </w:tc>
      </w:tr>
      <w:tr w:rsidR="00905059" w:rsidTr="00905059">
        <w:trPr>
          <w:trHeight w:val="344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 xml:space="preserve"> -2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MICROECONOMICS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Microeconomics as a system.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5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3-4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Founding a company.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</w:p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Ways of registration of a company as an organizational structure.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5-6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Corporate development during the industrial revolution.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Market.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Difference between market and trade.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The market place.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Value, worth and utility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The concept of value is one of the most complicated part of economy. Surplus-value and use-value.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63+21+16=100</w:t>
            </w:r>
          </w:p>
        </w:tc>
      </w:tr>
      <w:tr w:rsidR="00905059" w:rsidTr="00905059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8</w:t>
            </w:r>
            <w:r>
              <w:rPr>
                <w:rFonts w:eastAsia="Calibri"/>
                <w:b/>
                <w:caps/>
                <w:lang w:val="en-US" w:eastAsia="en-US"/>
              </w:rPr>
              <w:t>*</w:t>
            </w:r>
            <w:r>
              <w:rPr>
                <w:rFonts w:eastAsia="Calibri"/>
                <w:b/>
                <w:caps/>
                <w:lang w:val="kk-KZ" w:eastAsia="en-US"/>
              </w:rPr>
              <w:t xml:space="preserve">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                </w:t>
            </w:r>
            <w:r>
              <w:rPr>
                <w:rFonts w:eastAsia="Calibri"/>
                <w:b/>
                <w:caps/>
                <w:lang w:val="kk-KZ" w:eastAsia="en-US"/>
              </w:rPr>
              <w:t>MIDTERM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</w:t>
            </w:r>
            <w:r>
              <w:rPr>
                <w:rFonts w:eastAsia="Calibri"/>
                <w:b/>
                <w:caps/>
                <w:lang w:eastAsia="en-US"/>
              </w:rPr>
              <w:t xml:space="preserve">                                                                                   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100       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8-9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Price.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 xml:space="preserve"> Marketing and sales.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4"/>
              <w:ind w:lef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  <w:p w:rsidR="00905059" w:rsidRDefault="00905059">
            <w:pPr>
              <w:pStyle w:val="a4"/>
              <w:ind w:lef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What should be done to increase sales?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</w:tr>
      <w:tr w:rsidR="00905059" w:rsidTr="00905059">
        <w:trPr>
          <w:trHeight w:val="13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10-11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Retailing.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Supermarkets and other retail facilities.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05059" w:rsidRDefault="009050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Difference between the supermarkets and superstores.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12-13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Advertising and marketing.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Management.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caps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lang w:val="en-US"/>
              </w:rPr>
            </w:pPr>
            <w:r>
              <w:t>СРС</w:t>
            </w:r>
            <w:r>
              <w:rPr>
                <w:lang w:val="en-US"/>
              </w:rPr>
              <w:t xml:space="preserve"> (</w:t>
            </w:r>
            <w:r>
              <w:t>П</w:t>
            </w:r>
            <w:r>
              <w:rPr>
                <w:lang w:val="en-US"/>
              </w:rPr>
              <w:t>)</w:t>
            </w:r>
          </w:p>
          <w:p w:rsidR="00905059" w:rsidRDefault="00905059">
            <w:pPr>
              <w:rPr>
                <w:lang w:val="en-US"/>
              </w:rPr>
            </w:pPr>
            <w:r>
              <w:rPr>
                <w:lang w:val="en-US"/>
              </w:rPr>
              <w:t xml:space="preserve">A manager: how to do a good job. What </w:t>
            </w:r>
            <w:proofErr w:type="gramStart"/>
            <w:r>
              <w:rPr>
                <w:lang w:val="en-US"/>
              </w:rPr>
              <w:t>is  leadership</w:t>
            </w:r>
            <w:proofErr w:type="gramEnd"/>
            <w:r>
              <w:rPr>
                <w:lang w:val="en-US"/>
              </w:rPr>
              <w:t>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Management. What's the difference between managers and leaders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Management styles and culture”.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 Presentation on the topics “What makes a good manager”, “A manager and a possibility of some resistance from team members”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Leadership styles.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Рубежный контроль №2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72+12+16=100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Всего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905059" w:rsidRDefault="00905059" w:rsidP="009050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</w:t>
      </w:r>
    </w:p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905059" w:rsidRDefault="00905059" w:rsidP="0090505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</w:t>
      </w:r>
    </w:p>
    <w:p w:rsidR="00905059" w:rsidRDefault="00905059" w:rsidP="00905059">
      <w:pPr>
        <w:shd w:val="clear" w:color="auto" w:fill="FFFFFF"/>
        <w:tabs>
          <w:tab w:val="left" w:pos="660"/>
        </w:tabs>
        <w:autoSpaceDE w:val="0"/>
        <w:autoSpaceDN w:val="0"/>
        <w:adjustRightInd w:val="0"/>
      </w:pPr>
      <w:r>
        <w:rPr>
          <w:lang w:val="en-US"/>
        </w:rPr>
        <w:t xml:space="preserve">                          </w:t>
      </w:r>
      <w:r>
        <w:rPr>
          <w:b/>
          <w:bCs/>
          <w:color w:val="000000"/>
        </w:rPr>
        <w:t>РЕКОМЕНДУЕМАЯ ЛИТЕРАТУРА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Основная: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Makisheva</w:t>
      </w:r>
      <w:proofErr w:type="spellEnd"/>
      <w:r>
        <w:rPr>
          <w:color w:val="000000"/>
          <w:lang w:val="en-US"/>
        </w:rPr>
        <w:t xml:space="preserve"> M.K., </w:t>
      </w:r>
      <w:proofErr w:type="spellStart"/>
      <w:r>
        <w:rPr>
          <w:color w:val="000000"/>
          <w:lang w:val="en-US"/>
        </w:rPr>
        <w:t>Duiseyeva</w:t>
      </w:r>
      <w:proofErr w:type="spellEnd"/>
      <w:r>
        <w:rPr>
          <w:color w:val="000000"/>
          <w:lang w:val="en-US"/>
        </w:rPr>
        <w:t xml:space="preserve"> L.A., </w:t>
      </w:r>
      <w:proofErr w:type="spellStart"/>
      <w:r>
        <w:rPr>
          <w:rFonts w:eastAsia="SimSun"/>
          <w:color w:val="000000"/>
          <w:lang w:val="en-US" w:eastAsia="zh-CN"/>
        </w:rPr>
        <w:t>Sarbayeva</w:t>
      </w:r>
      <w:proofErr w:type="spellEnd"/>
      <w:r>
        <w:rPr>
          <w:rFonts w:eastAsia="SimSun"/>
          <w:color w:val="000000"/>
          <w:lang w:val="en-US" w:eastAsia="zh-CN"/>
        </w:rPr>
        <w:t xml:space="preserve"> R.E. English for economists. 2015. - 152</w:t>
      </w:r>
      <w:r>
        <w:rPr>
          <w:rFonts w:eastAsia="SimSun"/>
          <w:color w:val="000000"/>
          <w:lang w:eastAsia="zh-CN"/>
        </w:rPr>
        <w:t>с</w:t>
      </w:r>
      <w:r>
        <w:rPr>
          <w:rFonts w:eastAsia="SimSun"/>
          <w:color w:val="000000"/>
          <w:lang w:val="en-US" w:eastAsia="zh-CN"/>
        </w:rPr>
        <w:t>.</w:t>
      </w: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 xml:space="preserve">Английский язык для экономистов. </w:t>
      </w:r>
      <w:proofErr w:type="spellStart"/>
      <w:r>
        <w:t>Аванесян</w:t>
      </w:r>
      <w:proofErr w:type="spellEnd"/>
      <w:r>
        <w:t xml:space="preserve"> Ж.Т.Москва.2014.</w:t>
      </w: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lang w:val="en-US"/>
        </w:rPr>
        <w:t>English Grammar in Use Murphy.  Cambridge University Press.</w:t>
      </w: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lastRenderedPageBreak/>
        <w:t>Книги по домашнему чтению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Дополнительная:</w:t>
      </w:r>
      <w:r>
        <w:rPr>
          <w:color w:val="000000"/>
        </w:rPr>
        <w:t xml:space="preserve">                                                  </w:t>
      </w:r>
    </w:p>
    <w:p w:rsidR="00905059" w:rsidRDefault="00905059" w:rsidP="0090505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Improve your grammar. </w:t>
      </w:r>
      <w:proofErr w:type="spellStart"/>
      <w:r>
        <w:rPr>
          <w:lang w:val="en-US"/>
        </w:rPr>
        <w:t>Duiseeva</w:t>
      </w:r>
      <w:proofErr w:type="spellEnd"/>
      <w:r>
        <w:rPr>
          <w:lang w:val="en-US"/>
        </w:rPr>
        <w:t xml:space="preserve"> L.A. 2005.</w:t>
      </w:r>
    </w:p>
    <w:p w:rsidR="00905059" w:rsidRDefault="00905059" w:rsidP="0090505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>
        <w:t>Профессиональный английский для юристов и экономистов</w:t>
      </w:r>
    </w:p>
    <w:p w:rsidR="00905059" w:rsidRDefault="00905059" w:rsidP="0090505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>
        <w:rPr>
          <w:lang w:val="en-US"/>
        </w:rPr>
        <w:t>English for University Students. Berezina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ind w:left="720"/>
      </w:pPr>
    </w:p>
    <w:p w:rsidR="00905059" w:rsidRDefault="00905059" w:rsidP="00905059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Официальные сайты международных организаций, например: </w:t>
      </w:r>
    </w:p>
    <w:p w:rsidR="00905059" w:rsidRDefault="00905059" w:rsidP="00905059">
      <w:pPr>
        <w:pStyle w:val="Default"/>
        <w:numPr>
          <w:ilvl w:val="0"/>
          <w:numId w:val="4"/>
        </w:numPr>
        <w:spacing w:after="27"/>
        <w:rPr>
          <w:color w:val="auto"/>
        </w:rPr>
      </w:pPr>
      <w:r>
        <w:rPr>
          <w:color w:val="auto"/>
        </w:rPr>
        <w:t>Справочник по произношению имен собственных на сайте VoiceofAmericahttp://names.voa.gov/</w:t>
      </w:r>
    </w:p>
    <w:p w:rsidR="00905059" w:rsidRDefault="00905059" w:rsidP="00905059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>Справочник по произношению на сайте Inogolohttp://inogolo.com/index</w:t>
      </w:r>
    </w:p>
    <w:p w:rsidR="00905059" w:rsidRDefault="00905059" w:rsidP="00905059">
      <w:pPr>
        <w:numPr>
          <w:ilvl w:val="0"/>
          <w:numId w:val="4"/>
        </w:numPr>
        <w:jc w:val="center"/>
        <w:rPr>
          <w:b/>
          <w:caps/>
          <w:lang w:val="kk-KZ"/>
        </w:rPr>
      </w:pPr>
      <w:r>
        <w:rPr>
          <w:b/>
          <w:caps/>
        </w:rPr>
        <w:t xml:space="preserve">АКАДЕМИЧЕСКАЯ </w:t>
      </w:r>
      <w:r>
        <w:rPr>
          <w:b/>
          <w:caps/>
          <w:lang w:val="kk-KZ"/>
        </w:rPr>
        <w:t>Политика курса</w:t>
      </w:r>
    </w:p>
    <w:p w:rsidR="00905059" w:rsidRDefault="00905059" w:rsidP="00905059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 после допуска преподавателя. Студенты, не выполнившие все виды работ, к </w:t>
      </w:r>
      <w:proofErr w:type="gramStart"/>
      <w:r>
        <w:rPr>
          <w:rFonts w:ascii="Times New Roman" w:hAnsi="Times New Roman"/>
          <w:sz w:val="24"/>
          <w:szCs w:val="24"/>
        </w:rPr>
        <w:t>экзамену  не</w:t>
      </w:r>
      <w:proofErr w:type="gramEnd"/>
      <w:r>
        <w:rPr>
          <w:rFonts w:ascii="Times New Roman" w:hAnsi="Times New Roman"/>
          <w:sz w:val="24"/>
          <w:szCs w:val="24"/>
        </w:rPr>
        <w:t xml:space="preserve"> допускаются. Кроме того, при оценке учитывается активность и посещаемость студентов во время занятий.</w:t>
      </w:r>
    </w:p>
    <w:p w:rsidR="00905059" w:rsidRDefault="00905059" w:rsidP="00905059">
      <w:pPr>
        <w:numPr>
          <w:ilvl w:val="0"/>
          <w:numId w:val="4"/>
        </w:numPr>
        <w:jc w:val="both"/>
      </w:pPr>
      <w:r>
        <w:t xml:space="preserve"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</w:t>
      </w:r>
    </w:p>
    <w:p w:rsidR="00905059" w:rsidRDefault="00905059" w:rsidP="00905059">
      <w:pPr>
        <w:numPr>
          <w:ilvl w:val="0"/>
          <w:numId w:val="4"/>
        </w:numPr>
        <w:jc w:val="both"/>
      </w:pPr>
      <w:r>
        <w:t xml:space="preserve">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 xml:space="preserve">». </w:t>
      </w: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05059" w:rsidRDefault="00905059" w:rsidP="00905059">
      <w:pPr>
        <w:numPr>
          <w:ilvl w:val="0"/>
          <w:numId w:val="4"/>
        </w:numPr>
        <w:jc w:val="both"/>
      </w:pPr>
    </w:p>
    <w:p w:rsidR="00905059" w:rsidRDefault="00905059" w:rsidP="00905059">
      <w:pPr>
        <w:pStyle w:val="Default"/>
        <w:rPr>
          <w:color w:val="auto"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905059" w:rsidRDefault="00905059" w:rsidP="00905059">
      <w:pPr>
        <w:ind w:left="426"/>
        <w:jc w:val="center"/>
        <w:rPr>
          <w:b/>
          <w:lang w:val="kk-KZ"/>
        </w:rPr>
      </w:pPr>
      <w:r>
        <w:rPr>
          <w:b/>
          <w:lang w:val="kk-KZ"/>
        </w:rPr>
        <w:t>ОЦЕНКА ЗНАНИЙ СТУДЕНТОВ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884"/>
        <w:gridCol w:w="1962"/>
        <w:gridCol w:w="3030"/>
      </w:tblGrid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%-</w:t>
            </w:r>
            <w:proofErr w:type="spellStart"/>
            <w:r>
              <w:rPr>
                <w:rStyle w:val="s00"/>
              </w:rPr>
              <w:t>ное</w:t>
            </w:r>
            <w:proofErr w:type="spellEnd"/>
            <w:r>
              <w:rPr>
                <w:rStyle w:val="s00"/>
              </w:rPr>
              <w:t xml:space="preserve"> содержание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905059" w:rsidTr="00905059">
        <w:trPr>
          <w:cantSplit/>
          <w:trHeight w:val="174"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>
            <w:pPr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ind w:left="426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905059" w:rsidRDefault="00905059">
            <w:pPr>
              <w:ind w:left="426"/>
              <w:jc w:val="center"/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>
            <w:pPr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>
            <w:pPr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905059" w:rsidRDefault="00905059">
            <w:pPr>
              <w:ind w:left="426"/>
              <w:jc w:val="center"/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«Дисциплина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завершена»(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Снятие с дисциплины по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академическим  причинам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прослушана»(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a5"/>
              <w:ind w:left="42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Повторное изучение дисциплины</w:t>
            </w:r>
          </w:p>
        </w:tc>
      </w:tr>
    </w:tbl>
    <w:p w:rsidR="00905059" w:rsidRDefault="00905059" w:rsidP="00905059">
      <w:pPr>
        <w:ind w:left="426"/>
        <w:rPr>
          <w:lang w:val="kk-KZ"/>
        </w:rPr>
      </w:pPr>
    </w:p>
    <w:p w:rsidR="00905059" w:rsidRDefault="00905059" w:rsidP="00905059">
      <w:pPr>
        <w:jc w:val="both"/>
        <w:rPr>
          <w:bCs/>
          <w:iCs/>
        </w:rPr>
      </w:pPr>
      <w:r>
        <w:rPr>
          <w:bCs/>
          <w:iCs/>
        </w:rPr>
        <w:t xml:space="preserve">Рассмотрено на заседании кафедры </w:t>
      </w:r>
    </w:p>
    <w:p w:rsidR="00905059" w:rsidRDefault="00905059" w:rsidP="00905059">
      <w:pPr>
        <w:rPr>
          <w:bCs/>
          <w:iCs/>
        </w:rPr>
      </w:pPr>
      <w:proofErr w:type="gramStart"/>
      <w:r>
        <w:rPr>
          <w:bCs/>
          <w:iCs/>
        </w:rPr>
        <w:t>протокол</w:t>
      </w:r>
      <w:proofErr w:type="gramEnd"/>
      <w:r>
        <w:rPr>
          <w:bCs/>
          <w:iCs/>
        </w:rPr>
        <w:t xml:space="preserve"> № _____  от « __» _____г.</w:t>
      </w:r>
    </w:p>
    <w:p w:rsidR="00905059" w:rsidRDefault="00905059" w:rsidP="00905059">
      <w:pPr>
        <w:rPr>
          <w:bCs/>
          <w:iCs/>
        </w:rPr>
      </w:pPr>
    </w:p>
    <w:p w:rsidR="00306489" w:rsidRPr="00F14126" w:rsidRDefault="00306489" w:rsidP="00306489">
      <w:r w:rsidRPr="00F14126">
        <w:t xml:space="preserve">Декан </w:t>
      </w:r>
      <w:proofErr w:type="gramStart"/>
      <w:r w:rsidRPr="00F14126">
        <w:t>ФМО:</w:t>
      </w:r>
      <w:r w:rsidRPr="00F14126">
        <w:tab/>
      </w:r>
      <w:proofErr w:type="gramEnd"/>
      <w:r w:rsidRPr="00F14126">
        <w:tab/>
      </w:r>
      <w:r w:rsidRPr="00F14126">
        <w:tab/>
      </w:r>
      <w:r w:rsidRPr="00F14126">
        <w:tab/>
      </w:r>
      <w:r w:rsidRPr="00F14126">
        <w:tab/>
      </w:r>
      <w:r w:rsidRPr="00F14126">
        <w:tab/>
        <w:t xml:space="preserve">                    </w:t>
      </w:r>
      <w:r>
        <w:t xml:space="preserve">             </w:t>
      </w:r>
      <w:r w:rsidRPr="00F14126">
        <w:t xml:space="preserve"> </w:t>
      </w:r>
      <w:r>
        <w:t xml:space="preserve">  </w:t>
      </w:r>
      <w:proofErr w:type="spellStart"/>
      <w:r>
        <w:t>Айдарбаев</w:t>
      </w:r>
      <w:proofErr w:type="spellEnd"/>
      <w:r>
        <w:t xml:space="preserve"> С.Ж,</w:t>
      </w:r>
    </w:p>
    <w:p w:rsidR="00306489" w:rsidRPr="00F14126" w:rsidRDefault="00306489" w:rsidP="00306489">
      <w:r w:rsidRPr="00F14126">
        <w:t xml:space="preserve">Председатель </w:t>
      </w:r>
      <w:proofErr w:type="spellStart"/>
      <w:r w:rsidRPr="00F14126">
        <w:t>методбюро</w:t>
      </w:r>
      <w:proofErr w:type="spellEnd"/>
      <w:r w:rsidRPr="00F14126">
        <w:t xml:space="preserve"> </w:t>
      </w:r>
      <w:proofErr w:type="gramStart"/>
      <w:r w:rsidRPr="00F14126">
        <w:t>факультета:</w:t>
      </w:r>
      <w:r w:rsidRPr="00F14126">
        <w:tab/>
      </w:r>
      <w:proofErr w:type="gramEnd"/>
      <w:r w:rsidRPr="00F14126">
        <w:tab/>
      </w:r>
      <w:r w:rsidRPr="00F14126">
        <w:tab/>
      </w:r>
      <w:r w:rsidRPr="00F14126">
        <w:tab/>
      </w:r>
      <w:r>
        <w:t xml:space="preserve">            </w:t>
      </w:r>
      <w:proofErr w:type="spellStart"/>
      <w:r w:rsidRPr="00F14126">
        <w:t>Сайрамбаева</w:t>
      </w:r>
      <w:proofErr w:type="spellEnd"/>
      <w:r w:rsidRPr="00F14126">
        <w:t xml:space="preserve"> Ж.Т.</w:t>
      </w:r>
    </w:p>
    <w:p w:rsidR="00306489" w:rsidRPr="00F14126" w:rsidRDefault="00306489" w:rsidP="00306489">
      <w:proofErr w:type="spellStart"/>
      <w:r w:rsidRPr="00F14126">
        <w:t>Зав.кафедрой</w:t>
      </w:r>
      <w:proofErr w:type="spellEnd"/>
      <w:r w:rsidRPr="00F14126">
        <w:t xml:space="preserve"> дип. </w:t>
      </w:r>
      <w:proofErr w:type="gramStart"/>
      <w:r w:rsidRPr="00F14126">
        <w:t xml:space="preserve">перевода:   </w:t>
      </w:r>
      <w:proofErr w:type="gramEnd"/>
      <w:r w:rsidRPr="00F14126">
        <w:t xml:space="preserve">                     </w:t>
      </w:r>
      <w:r w:rsidRPr="00F14126">
        <w:tab/>
        <w:t xml:space="preserve">                    </w:t>
      </w:r>
      <w:r>
        <w:t xml:space="preserve">                </w:t>
      </w:r>
      <w:proofErr w:type="spellStart"/>
      <w:r>
        <w:t>Сейдикенова</w:t>
      </w:r>
      <w:proofErr w:type="spellEnd"/>
      <w:r>
        <w:t xml:space="preserve"> А.С.</w:t>
      </w:r>
    </w:p>
    <w:p w:rsidR="00306489" w:rsidRPr="00F14126" w:rsidRDefault="00306489" w:rsidP="00306489">
      <w:proofErr w:type="spellStart"/>
      <w:r>
        <w:t>К.ф.н</w:t>
      </w:r>
      <w:proofErr w:type="spellEnd"/>
      <w:r>
        <w:t xml:space="preserve">, </w:t>
      </w:r>
      <w:proofErr w:type="spellStart"/>
      <w:r>
        <w:t>и.о</w:t>
      </w:r>
      <w:proofErr w:type="spellEnd"/>
      <w:r>
        <w:t xml:space="preserve">. доцент: </w:t>
      </w:r>
      <w:r w:rsidRPr="00F14126">
        <w:tab/>
      </w:r>
      <w:r w:rsidRPr="00F14126">
        <w:tab/>
        <w:t xml:space="preserve">                                        </w:t>
      </w:r>
      <w:r>
        <w:t xml:space="preserve">                        </w:t>
      </w:r>
      <w:r>
        <w:t xml:space="preserve">        </w:t>
      </w:r>
      <w:r>
        <w:t>Смагулова А.С.</w:t>
      </w:r>
    </w:p>
    <w:p w:rsidR="00306489" w:rsidRPr="00F14126" w:rsidRDefault="00306489" w:rsidP="00306489"/>
    <w:p w:rsidR="00905059" w:rsidRDefault="00905059" w:rsidP="00905059">
      <w:pPr>
        <w:jc w:val="both"/>
        <w:rPr>
          <w:bCs/>
          <w:i/>
          <w:iCs/>
        </w:rPr>
      </w:pPr>
    </w:p>
    <w:p w:rsidR="00905059" w:rsidRDefault="00905059" w:rsidP="00905059">
      <w:pPr>
        <w:ind w:left="426"/>
      </w:pPr>
    </w:p>
    <w:p w:rsidR="00530F01" w:rsidRDefault="00530F01">
      <w:bookmarkStart w:id="0" w:name="_GoBack"/>
      <w:bookmarkEnd w:id="0"/>
    </w:p>
    <w:sectPr w:rsidR="0053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5231A"/>
    <w:multiLevelType w:val="hybridMultilevel"/>
    <w:tmpl w:val="6CB6E6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CD85DF0"/>
    <w:multiLevelType w:val="hybridMultilevel"/>
    <w:tmpl w:val="4D16B084"/>
    <w:lvl w:ilvl="0" w:tplc="646C208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9"/>
    <w:rsid w:val="00306489"/>
    <w:rsid w:val="004A7ED9"/>
    <w:rsid w:val="00530F01"/>
    <w:rsid w:val="008F6FD1"/>
    <w:rsid w:val="009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E6F4A-DC97-4C99-A326-F0A42C0D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0505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05059"/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9050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905059"/>
    <w:pPr>
      <w:ind w:left="720"/>
      <w:contextualSpacing/>
    </w:pPr>
  </w:style>
  <w:style w:type="paragraph" w:customStyle="1" w:styleId="a5">
    <w:name w:val="Без отступа"/>
    <w:basedOn w:val="a"/>
    <w:rsid w:val="00905059"/>
    <w:rPr>
      <w:rFonts w:eastAsia="Calibri"/>
      <w:sz w:val="20"/>
    </w:rPr>
  </w:style>
  <w:style w:type="paragraph" w:customStyle="1" w:styleId="Default">
    <w:name w:val="Default"/>
    <w:rsid w:val="009050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rsid w:val="0090505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Кулшат</dc:creator>
  <cp:keywords/>
  <dc:description/>
  <cp:lastModifiedBy>Смагулова Айгерм</cp:lastModifiedBy>
  <cp:revision>5</cp:revision>
  <dcterms:created xsi:type="dcterms:W3CDTF">2017-09-18T02:48:00Z</dcterms:created>
  <dcterms:modified xsi:type="dcterms:W3CDTF">2017-09-20T05:42:00Z</dcterms:modified>
</cp:coreProperties>
</file>